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D6" w:rsidRDefault="000A63D6" w:rsidP="00AD0CFE">
      <w:pPr>
        <w:tabs>
          <w:tab w:val="left" w:pos="255"/>
        </w:tabs>
        <w:rPr>
          <w:color w:val="000000"/>
          <w:sz w:val="28"/>
          <w:szCs w:val="28"/>
        </w:rPr>
      </w:pPr>
      <w:r w:rsidRPr="001C0A48">
        <w:rPr>
          <w:color w:val="000000"/>
          <w:sz w:val="28"/>
          <w:szCs w:val="28"/>
        </w:rPr>
        <w:t xml:space="preserve">                                                       </w:t>
      </w:r>
      <w:r>
        <w:rPr>
          <w:color w:val="000000"/>
          <w:sz w:val="28"/>
          <w:szCs w:val="28"/>
        </w:rPr>
        <w:t xml:space="preserve">                            Додаток </w:t>
      </w:r>
    </w:p>
    <w:p w:rsidR="000A63D6" w:rsidRDefault="000A63D6" w:rsidP="00AD0CFE">
      <w:pPr>
        <w:tabs>
          <w:tab w:val="left" w:pos="255"/>
        </w:tabs>
        <w:rPr>
          <w:color w:val="000000"/>
          <w:sz w:val="28"/>
          <w:szCs w:val="28"/>
        </w:rPr>
      </w:pPr>
      <w:r>
        <w:rPr>
          <w:color w:val="000000"/>
          <w:sz w:val="28"/>
          <w:szCs w:val="28"/>
        </w:rPr>
        <w:t xml:space="preserve">                                                                                   до рішення сесії  районної ради</w:t>
      </w:r>
    </w:p>
    <w:p w:rsidR="000A63D6" w:rsidRDefault="000A63D6" w:rsidP="00AD0CFE">
      <w:pPr>
        <w:tabs>
          <w:tab w:val="left" w:pos="255"/>
        </w:tabs>
        <w:rPr>
          <w:color w:val="000000"/>
          <w:sz w:val="28"/>
          <w:szCs w:val="28"/>
        </w:rPr>
      </w:pPr>
    </w:p>
    <w:p w:rsidR="000A63D6" w:rsidRDefault="000A63D6" w:rsidP="00AD0CFE">
      <w:pPr>
        <w:tabs>
          <w:tab w:val="left" w:pos="255"/>
        </w:tabs>
        <w:rPr>
          <w:color w:val="000000"/>
          <w:sz w:val="28"/>
          <w:szCs w:val="28"/>
        </w:rPr>
      </w:pPr>
    </w:p>
    <w:p w:rsidR="000A63D6" w:rsidRDefault="000A63D6" w:rsidP="0099390B">
      <w:r>
        <w:t xml:space="preserve">                                                                            </w:t>
      </w:r>
    </w:p>
    <w:p w:rsidR="000A63D6" w:rsidRPr="00F07233" w:rsidRDefault="000A63D6" w:rsidP="00AD0CFE">
      <w:pPr>
        <w:tabs>
          <w:tab w:val="left" w:pos="255"/>
        </w:tabs>
        <w:rPr>
          <w:color w:val="000000"/>
          <w:sz w:val="28"/>
          <w:szCs w:val="28"/>
        </w:rPr>
      </w:pPr>
      <w:r>
        <w:rPr>
          <w:color w:val="000000"/>
          <w:sz w:val="28"/>
          <w:szCs w:val="28"/>
        </w:rPr>
        <w:t xml:space="preserve">                                              Звіт</w:t>
      </w:r>
      <w:r w:rsidRPr="00F07233">
        <w:rPr>
          <w:color w:val="000000"/>
          <w:sz w:val="28"/>
          <w:szCs w:val="28"/>
        </w:rPr>
        <w:t xml:space="preserve">                     </w:t>
      </w:r>
      <w:r>
        <w:rPr>
          <w:color w:val="000000"/>
          <w:sz w:val="28"/>
          <w:szCs w:val="28"/>
        </w:rPr>
        <w:t xml:space="preserve">    </w:t>
      </w:r>
    </w:p>
    <w:p w:rsidR="000A63D6" w:rsidRPr="00F07233" w:rsidRDefault="000A63D6" w:rsidP="005B297E">
      <w:pPr>
        <w:tabs>
          <w:tab w:val="left" w:pos="2565"/>
        </w:tabs>
        <w:rPr>
          <w:color w:val="000000"/>
          <w:sz w:val="28"/>
          <w:szCs w:val="28"/>
        </w:rPr>
      </w:pPr>
      <w:r w:rsidRPr="00F07233">
        <w:rPr>
          <w:color w:val="000000"/>
          <w:sz w:val="28"/>
          <w:szCs w:val="28"/>
        </w:rPr>
        <w:t xml:space="preserve">         п</w:t>
      </w:r>
      <w:r w:rsidRPr="00F07233">
        <w:rPr>
          <w:sz w:val="28"/>
          <w:szCs w:val="28"/>
        </w:rPr>
        <w:t xml:space="preserve">ро хід виконання  районної </w:t>
      </w:r>
      <w:r w:rsidRPr="00F07233">
        <w:rPr>
          <w:color w:val="000000"/>
          <w:sz w:val="28"/>
          <w:szCs w:val="28"/>
        </w:rPr>
        <w:t xml:space="preserve"> Програми « Фінансова під</w:t>
      </w:r>
      <w:r>
        <w:rPr>
          <w:color w:val="000000"/>
          <w:sz w:val="28"/>
          <w:szCs w:val="28"/>
        </w:rPr>
        <w:t xml:space="preserve">тримка громадських організацій  </w:t>
      </w:r>
      <w:r w:rsidRPr="00F07233">
        <w:rPr>
          <w:color w:val="000000"/>
          <w:sz w:val="28"/>
          <w:szCs w:val="28"/>
        </w:rPr>
        <w:t xml:space="preserve">ветеранів, інвалідів  та інших категорій населення» </w:t>
      </w:r>
      <w:r>
        <w:rPr>
          <w:color w:val="000000"/>
          <w:sz w:val="28"/>
          <w:szCs w:val="28"/>
        </w:rPr>
        <w:t xml:space="preserve">на період 2016-2019 роки. </w:t>
      </w:r>
    </w:p>
    <w:p w:rsidR="000A63D6" w:rsidRPr="00F07233" w:rsidRDefault="000A63D6" w:rsidP="00AD0CFE">
      <w:pPr>
        <w:tabs>
          <w:tab w:val="left" w:pos="255"/>
        </w:tabs>
        <w:rPr>
          <w:color w:val="000000"/>
          <w:sz w:val="28"/>
          <w:szCs w:val="28"/>
        </w:rPr>
      </w:pPr>
      <w:r w:rsidRPr="00F07233">
        <w:rPr>
          <w:color w:val="000000"/>
          <w:sz w:val="28"/>
          <w:szCs w:val="28"/>
        </w:rPr>
        <w:t xml:space="preserve">                                               </w:t>
      </w:r>
    </w:p>
    <w:p w:rsidR="000A63D6" w:rsidRPr="009128C3" w:rsidRDefault="000A63D6" w:rsidP="009128C3">
      <w:pPr>
        <w:pStyle w:val="NoSpacing"/>
        <w:jc w:val="both"/>
        <w:rPr>
          <w:sz w:val="28"/>
          <w:szCs w:val="28"/>
        </w:rPr>
      </w:pPr>
      <w:r w:rsidRPr="009128C3">
        <w:rPr>
          <w:sz w:val="28"/>
          <w:szCs w:val="28"/>
        </w:rPr>
        <w:t xml:space="preserve">        Станом на 01.01.2020   року в районі проживає дев’ять тисяч шістдесят сім  учасників бойових дій,  ветеранів війни, праці, дітей війни, інвалідів, воїнів – інтернаціоналістів, учасників АТО/ООС, чорнобильців та  інших категорій громадян похилого віку.</w:t>
      </w:r>
    </w:p>
    <w:p w:rsidR="000A63D6" w:rsidRPr="009128C3" w:rsidRDefault="000A63D6" w:rsidP="009128C3">
      <w:pPr>
        <w:pStyle w:val="NoSpacing"/>
        <w:jc w:val="both"/>
        <w:rPr>
          <w:sz w:val="28"/>
          <w:szCs w:val="28"/>
        </w:rPr>
      </w:pPr>
      <w:r w:rsidRPr="009128C3">
        <w:rPr>
          <w:sz w:val="28"/>
          <w:szCs w:val="28"/>
        </w:rPr>
        <w:t xml:space="preserve">        З метою підвищення добробуту громадян,  всебічного захисту законних прав, соціальних, економічних, вікових та інших інтересів </w:t>
      </w:r>
      <w:r w:rsidRPr="009128C3">
        <w:rPr>
          <w:bCs/>
          <w:sz w:val="28"/>
          <w:szCs w:val="28"/>
        </w:rPr>
        <w:t xml:space="preserve">ветеранів війни та праці, дітей війни,  інвалідів,  воїнів – інтернаціоналістів, </w:t>
      </w:r>
      <w:r w:rsidRPr="009128C3">
        <w:rPr>
          <w:sz w:val="28"/>
          <w:szCs w:val="28"/>
        </w:rPr>
        <w:t xml:space="preserve">ліквідаторів на Чорнобильській АЕС, учасників антитерористичної операції та членів їх сімей в районі  діяла районна  Програма «Фінансова підтримка громадських організацій ветеранів, інвалідів  та інших категорій населення», далі Програма. </w:t>
      </w:r>
    </w:p>
    <w:p w:rsidR="000A63D6" w:rsidRDefault="000A63D6" w:rsidP="009128C3">
      <w:pPr>
        <w:pStyle w:val="NoSpacing"/>
        <w:jc w:val="both"/>
        <w:rPr>
          <w:sz w:val="28"/>
          <w:szCs w:val="28"/>
        </w:rPr>
      </w:pPr>
      <w:r w:rsidRPr="009128C3">
        <w:rPr>
          <w:sz w:val="28"/>
          <w:szCs w:val="28"/>
        </w:rPr>
        <w:t xml:space="preserve">        Програма затверджена</w:t>
      </w:r>
      <w:r w:rsidRPr="009128C3">
        <w:rPr>
          <w:b/>
          <w:sz w:val="28"/>
          <w:szCs w:val="28"/>
        </w:rPr>
        <w:t xml:space="preserve">  </w:t>
      </w:r>
      <w:r w:rsidRPr="009128C3">
        <w:rPr>
          <w:sz w:val="28"/>
          <w:szCs w:val="28"/>
        </w:rPr>
        <w:t xml:space="preserve">рішенням третьої сесії сьомого скликання </w:t>
      </w:r>
    </w:p>
    <w:p w:rsidR="000A63D6" w:rsidRPr="009128C3" w:rsidRDefault="000A63D6" w:rsidP="009128C3">
      <w:pPr>
        <w:pStyle w:val="NoSpacing"/>
        <w:jc w:val="both"/>
        <w:rPr>
          <w:sz w:val="28"/>
          <w:szCs w:val="28"/>
        </w:rPr>
      </w:pPr>
      <w:r w:rsidRPr="009128C3">
        <w:rPr>
          <w:sz w:val="28"/>
          <w:szCs w:val="28"/>
        </w:rPr>
        <w:t>Корюківської  районної ради від  24 грудня 2015  року  № 17-3/</w:t>
      </w:r>
      <w:r w:rsidRPr="009128C3">
        <w:rPr>
          <w:sz w:val="28"/>
          <w:szCs w:val="28"/>
          <w:lang w:val="en-US"/>
        </w:rPr>
        <w:t>VII</w:t>
      </w:r>
      <w:r w:rsidRPr="009128C3">
        <w:rPr>
          <w:sz w:val="28"/>
          <w:szCs w:val="28"/>
        </w:rPr>
        <w:t xml:space="preserve"> « Про затвердження  районної Програми «Фінансова підтримка  громадських організацій ветеранів,  інвалідів  та  інших категорій населення»  на період 2016-2019 років»</w:t>
      </w:r>
      <w:r w:rsidRPr="009128C3">
        <w:rPr>
          <w:b/>
          <w:sz w:val="28"/>
          <w:szCs w:val="28"/>
        </w:rPr>
        <w:t xml:space="preserve">  </w:t>
      </w:r>
      <w:r w:rsidRPr="009128C3">
        <w:rPr>
          <w:sz w:val="28"/>
          <w:szCs w:val="28"/>
        </w:rPr>
        <w:t xml:space="preserve">  і спрямована </w:t>
      </w:r>
      <w:r>
        <w:rPr>
          <w:sz w:val="28"/>
          <w:szCs w:val="28"/>
        </w:rPr>
        <w:t xml:space="preserve">вона </w:t>
      </w:r>
      <w:r w:rsidRPr="009128C3">
        <w:rPr>
          <w:sz w:val="28"/>
          <w:szCs w:val="28"/>
        </w:rPr>
        <w:t>на фінансову  підтримку громадських організацій району:</w:t>
      </w:r>
    </w:p>
    <w:p w:rsidR="000A63D6" w:rsidRPr="009128C3" w:rsidRDefault="000A63D6" w:rsidP="009128C3">
      <w:pPr>
        <w:pStyle w:val="NoSpacing"/>
        <w:jc w:val="both"/>
        <w:rPr>
          <w:sz w:val="28"/>
          <w:szCs w:val="28"/>
        </w:rPr>
      </w:pPr>
      <w:r w:rsidRPr="009128C3">
        <w:rPr>
          <w:sz w:val="28"/>
          <w:szCs w:val="28"/>
        </w:rPr>
        <w:t xml:space="preserve">       -  Корюківська районної організації ветеранів ;</w:t>
      </w:r>
    </w:p>
    <w:p w:rsidR="000A63D6" w:rsidRPr="009128C3" w:rsidRDefault="000A63D6" w:rsidP="009128C3">
      <w:pPr>
        <w:pStyle w:val="NoSpacing"/>
        <w:jc w:val="both"/>
        <w:rPr>
          <w:sz w:val="28"/>
          <w:szCs w:val="28"/>
        </w:rPr>
      </w:pPr>
      <w:r w:rsidRPr="009128C3">
        <w:rPr>
          <w:sz w:val="28"/>
          <w:szCs w:val="28"/>
        </w:rPr>
        <w:t xml:space="preserve">        - Корюківська районна  Спілка ветеранів Афганістану; </w:t>
      </w:r>
    </w:p>
    <w:p w:rsidR="000A63D6" w:rsidRPr="009128C3" w:rsidRDefault="000A63D6" w:rsidP="009128C3">
      <w:pPr>
        <w:pStyle w:val="NoSpacing"/>
        <w:jc w:val="both"/>
        <w:rPr>
          <w:sz w:val="28"/>
          <w:szCs w:val="28"/>
        </w:rPr>
      </w:pPr>
      <w:r w:rsidRPr="009128C3">
        <w:rPr>
          <w:sz w:val="28"/>
          <w:szCs w:val="28"/>
        </w:rPr>
        <w:t xml:space="preserve">        - Корюківська районна організація «Спілка Чорнобиль»; </w:t>
      </w:r>
    </w:p>
    <w:p w:rsidR="000A63D6" w:rsidRPr="009128C3" w:rsidRDefault="000A63D6" w:rsidP="009128C3">
      <w:pPr>
        <w:pStyle w:val="NoSpacing"/>
        <w:jc w:val="both"/>
        <w:rPr>
          <w:sz w:val="28"/>
          <w:szCs w:val="28"/>
        </w:rPr>
      </w:pPr>
      <w:r w:rsidRPr="009128C3">
        <w:rPr>
          <w:sz w:val="28"/>
          <w:szCs w:val="28"/>
        </w:rPr>
        <w:t xml:space="preserve">        - «Корюківська спілка воїнів-учасників АТО»;</w:t>
      </w:r>
    </w:p>
    <w:p w:rsidR="000A63D6" w:rsidRDefault="000A63D6" w:rsidP="009128C3">
      <w:pPr>
        <w:pStyle w:val="NoSpacing"/>
        <w:jc w:val="both"/>
        <w:rPr>
          <w:sz w:val="28"/>
          <w:szCs w:val="28"/>
        </w:rPr>
      </w:pPr>
      <w:r w:rsidRPr="009128C3">
        <w:rPr>
          <w:sz w:val="28"/>
          <w:szCs w:val="28"/>
        </w:rPr>
        <w:t xml:space="preserve">        - Корюківське  районне відділення Української спілки в’язнів-жертв нацизму».</w:t>
      </w:r>
    </w:p>
    <w:p w:rsidR="000A63D6" w:rsidRDefault="000A63D6" w:rsidP="009128C3">
      <w:pPr>
        <w:pStyle w:val="NoSpacing"/>
        <w:jc w:val="both"/>
        <w:rPr>
          <w:sz w:val="28"/>
          <w:szCs w:val="28"/>
        </w:rPr>
      </w:pPr>
      <w:r>
        <w:rPr>
          <w:sz w:val="28"/>
          <w:szCs w:val="28"/>
        </w:rPr>
        <w:t xml:space="preserve">    </w:t>
      </w:r>
      <w:r w:rsidRPr="009128C3">
        <w:rPr>
          <w:b/>
          <w:sz w:val="28"/>
          <w:szCs w:val="28"/>
        </w:rPr>
        <w:t xml:space="preserve">  </w:t>
      </w:r>
      <w:r w:rsidRPr="009128C3">
        <w:rPr>
          <w:sz w:val="28"/>
          <w:szCs w:val="28"/>
        </w:rPr>
        <w:t>Зміни до Програми  з корегуванням та обсягів  фінансових ресурсів  вносилися:</w:t>
      </w:r>
      <w:r w:rsidRPr="009128C3">
        <w:rPr>
          <w:b/>
          <w:sz w:val="28"/>
          <w:szCs w:val="28"/>
        </w:rPr>
        <w:t xml:space="preserve">  </w:t>
      </w:r>
      <w:r w:rsidRPr="009128C3">
        <w:rPr>
          <w:sz w:val="28"/>
          <w:szCs w:val="28"/>
        </w:rPr>
        <w:t xml:space="preserve">рішенням 12 сесії районної ради </w:t>
      </w:r>
      <w:r>
        <w:rPr>
          <w:sz w:val="28"/>
          <w:szCs w:val="28"/>
        </w:rPr>
        <w:t xml:space="preserve"> </w:t>
      </w:r>
      <w:r w:rsidRPr="009128C3">
        <w:rPr>
          <w:sz w:val="28"/>
          <w:szCs w:val="28"/>
        </w:rPr>
        <w:t>сьомого скликання № 3-12/</w:t>
      </w:r>
      <w:r w:rsidRPr="009128C3">
        <w:rPr>
          <w:sz w:val="28"/>
          <w:szCs w:val="28"/>
          <w:lang w:val="en-US"/>
        </w:rPr>
        <w:t>VII</w:t>
      </w:r>
      <w:r w:rsidRPr="009128C3">
        <w:rPr>
          <w:sz w:val="28"/>
          <w:szCs w:val="28"/>
        </w:rPr>
        <w:t xml:space="preserve"> </w:t>
      </w:r>
    </w:p>
    <w:p w:rsidR="000A63D6" w:rsidRPr="009128C3" w:rsidRDefault="000A63D6" w:rsidP="009128C3">
      <w:pPr>
        <w:pStyle w:val="NoSpacing"/>
        <w:jc w:val="both"/>
        <w:rPr>
          <w:sz w:val="28"/>
          <w:szCs w:val="28"/>
        </w:rPr>
      </w:pPr>
      <w:r w:rsidRPr="009128C3">
        <w:rPr>
          <w:sz w:val="28"/>
          <w:szCs w:val="28"/>
        </w:rPr>
        <w:t>« Про внесення змін до рішення  третьої сесії сьомого скликання  від 24 грудня 2015 року № 17-3/</w:t>
      </w:r>
      <w:r w:rsidRPr="009128C3">
        <w:rPr>
          <w:sz w:val="28"/>
          <w:szCs w:val="28"/>
          <w:lang w:val="en-US"/>
        </w:rPr>
        <w:t>VII</w:t>
      </w:r>
      <w:r w:rsidRPr="009128C3">
        <w:rPr>
          <w:sz w:val="28"/>
          <w:szCs w:val="28"/>
        </w:rPr>
        <w:t xml:space="preserve"> « Про затвердження  районної Програми «Фінансова підтримка  громадських організацій ветеранів,  інвалідів  та  інших категорій населення»  на період 2016-2019 років»,  рішенням 17 сесії районної ради сьомого скликання № 12-17/</w:t>
      </w:r>
      <w:r w:rsidRPr="009128C3">
        <w:rPr>
          <w:sz w:val="28"/>
          <w:szCs w:val="28"/>
          <w:lang w:val="en-US"/>
        </w:rPr>
        <w:t>VII</w:t>
      </w:r>
      <w:r>
        <w:rPr>
          <w:sz w:val="28"/>
          <w:szCs w:val="28"/>
        </w:rPr>
        <w:t xml:space="preserve"> </w:t>
      </w:r>
      <w:r w:rsidRPr="009128C3">
        <w:rPr>
          <w:sz w:val="28"/>
          <w:szCs w:val="28"/>
        </w:rPr>
        <w:t>« Про внесення змін до рішення  третьої сесії сьомого скликання  від 24 грудня 2015 року № 17-3/</w:t>
      </w:r>
      <w:r w:rsidRPr="009128C3">
        <w:rPr>
          <w:sz w:val="28"/>
          <w:szCs w:val="28"/>
          <w:lang w:val="en-US"/>
        </w:rPr>
        <w:t>VII</w:t>
      </w:r>
      <w:r w:rsidRPr="009128C3">
        <w:rPr>
          <w:sz w:val="28"/>
          <w:szCs w:val="28"/>
        </w:rPr>
        <w:t xml:space="preserve"> « Про затвердження  районної Програми «Фінансова підтримка  громадських організацій ветеранів,  інвалідів  та  інших категорій населення»  на період 2016-2019 років»,  рішенням 20 сесії районної ради сьомого скликання № 8-20/</w:t>
      </w:r>
      <w:r w:rsidRPr="009128C3">
        <w:rPr>
          <w:sz w:val="28"/>
          <w:szCs w:val="28"/>
          <w:lang w:val="en-US"/>
        </w:rPr>
        <w:t>VII</w:t>
      </w:r>
      <w:r w:rsidRPr="009128C3">
        <w:rPr>
          <w:sz w:val="28"/>
          <w:szCs w:val="28"/>
        </w:rPr>
        <w:t xml:space="preserve"> « Про внесення змін до рішення  третьої сесії сьомого скликання  від 24 грудня 2015 року № 17-3/</w:t>
      </w:r>
      <w:r w:rsidRPr="009128C3">
        <w:rPr>
          <w:sz w:val="28"/>
          <w:szCs w:val="28"/>
          <w:lang w:val="en-US"/>
        </w:rPr>
        <w:t>VII</w:t>
      </w:r>
      <w:r>
        <w:rPr>
          <w:sz w:val="28"/>
          <w:szCs w:val="28"/>
        </w:rPr>
        <w:t xml:space="preserve"> «</w:t>
      </w:r>
      <w:r w:rsidRPr="009128C3">
        <w:rPr>
          <w:sz w:val="28"/>
          <w:szCs w:val="28"/>
        </w:rPr>
        <w:t>Про затвердження  районної Програми «Фінансова підтримка  громадських організацій ветеранів,  інвалідів  та  інших категорій населення»  на період 2016-2019 років»</w:t>
      </w:r>
      <w:bookmarkStart w:id="0" w:name="503"/>
      <w:bookmarkEnd w:id="0"/>
      <w:r w:rsidRPr="009128C3">
        <w:rPr>
          <w:sz w:val="28"/>
          <w:szCs w:val="28"/>
        </w:rPr>
        <w:t>,</w:t>
      </w:r>
      <w:r w:rsidRPr="009128C3">
        <w:rPr>
          <w:b/>
          <w:sz w:val="28"/>
          <w:szCs w:val="28"/>
        </w:rPr>
        <w:t xml:space="preserve"> </w:t>
      </w:r>
      <w:r w:rsidRPr="009128C3">
        <w:rPr>
          <w:sz w:val="28"/>
          <w:szCs w:val="28"/>
        </w:rPr>
        <w:t>рішенням 22 сесії районної ради сьомого скликання № 12-22/</w:t>
      </w:r>
      <w:r w:rsidRPr="009128C3">
        <w:rPr>
          <w:sz w:val="28"/>
          <w:szCs w:val="28"/>
          <w:lang w:val="en-US"/>
        </w:rPr>
        <w:t>VII</w:t>
      </w:r>
      <w:r w:rsidRPr="009128C3">
        <w:rPr>
          <w:sz w:val="28"/>
          <w:szCs w:val="28"/>
        </w:rPr>
        <w:t xml:space="preserve"> « Про внесення змін до рішення  третьої сесії сьомого скликання  від 24 грудня 2015 року № 17-3/</w:t>
      </w:r>
      <w:r w:rsidRPr="009128C3">
        <w:rPr>
          <w:sz w:val="28"/>
          <w:szCs w:val="28"/>
          <w:lang w:val="en-US"/>
        </w:rPr>
        <w:t>VII</w:t>
      </w:r>
      <w:r w:rsidRPr="009128C3">
        <w:rPr>
          <w:sz w:val="28"/>
          <w:szCs w:val="28"/>
        </w:rPr>
        <w:t xml:space="preserve"> « Про затвердження  районної Програми «Фінансова підтримка  громадських організацій ветеранів,  інвалідів  та  інших категорій населення»  на період 2016-2019 років»,  рішенням 24 сесії районної ради сьомого скликання № 5-24/</w:t>
      </w:r>
      <w:r w:rsidRPr="009128C3">
        <w:rPr>
          <w:sz w:val="28"/>
          <w:szCs w:val="28"/>
          <w:lang w:val="en-US"/>
        </w:rPr>
        <w:t>VII</w:t>
      </w:r>
      <w:r w:rsidRPr="009128C3">
        <w:rPr>
          <w:sz w:val="28"/>
          <w:szCs w:val="28"/>
        </w:rPr>
        <w:t xml:space="preserve"> « Про внесення змін до рішення  третьої сесії сьомого скликання  від 24 грудня 2015 року № 17-3/</w:t>
      </w:r>
      <w:r w:rsidRPr="009128C3">
        <w:rPr>
          <w:sz w:val="28"/>
          <w:szCs w:val="28"/>
          <w:lang w:val="en-US"/>
        </w:rPr>
        <w:t>VII</w:t>
      </w:r>
      <w:r w:rsidRPr="009128C3">
        <w:rPr>
          <w:sz w:val="28"/>
          <w:szCs w:val="28"/>
        </w:rPr>
        <w:t xml:space="preserve"> « Про затвердження  районної Програми «Фінансова підтримка  громадських організацій ветеранів,  інвалідів  та  інших категорій населення»  на період 2016-2019 років», рішенням 27 сесії районної ради сьомого скликання № 4-27/</w:t>
      </w:r>
      <w:r w:rsidRPr="009128C3">
        <w:rPr>
          <w:sz w:val="28"/>
          <w:szCs w:val="28"/>
          <w:lang w:val="en-US"/>
        </w:rPr>
        <w:t>VII</w:t>
      </w:r>
      <w:r w:rsidRPr="009128C3">
        <w:rPr>
          <w:sz w:val="28"/>
          <w:szCs w:val="28"/>
        </w:rPr>
        <w:t xml:space="preserve"> « Про внесення змін до рішення  третьої сесії сьомого скликання  від 24 грудня 2015 року № 17-3/</w:t>
      </w:r>
      <w:r w:rsidRPr="009128C3">
        <w:rPr>
          <w:sz w:val="28"/>
          <w:szCs w:val="28"/>
          <w:lang w:val="en-US"/>
        </w:rPr>
        <w:t>VII</w:t>
      </w:r>
      <w:r w:rsidRPr="009128C3">
        <w:rPr>
          <w:sz w:val="28"/>
          <w:szCs w:val="28"/>
        </w:rPr>
        <w:t xml:space="preserve"> « Про затвердження  районної Програми «Фінансова підтримка  громадських організацій ветеранів,  інвалідів  та  інших категорій населення»  на період 2016-2019 років».</w:t>
      </w:r>
    </w:p>
    <w:p w:rsidR="000A63D6" w:rsidRPr="009128C3" w:rsidRDefault="000A63D6" w:rsidP="009128C3">
      <w:pPr>
        <w:pStyle w:val="NoSpacing"/>
        <w:jc w:val="both"/>
        <w:rPr>
          <w:sz w:val="28"/>
          <w:szCs w:val="28"/>
        </w:rPr>
      </w:pPr>
      <w:r w:rsidRPr="009128C3">
        <w:rPr>
          <w:sz w:val="28"/>
          <w:szCs w:val="28"/>
        </w:rPr>
        <w:t xml:space="preserve">          Основною   метою Програми є залучення органів місцевого самоврядування, керівників підприємств, організацій та установ незалежно від форм власності, благодійних фондів, політичних партій та об’єднань, </w:t>
      </w:r>
    </w:p>
    <w:p w:rsidR="000A63D6" w:rsidRDefault="000A63D6" w:rsidP="009128C3">
      <w:pPr>
        <w:pStyle w:val="NoSpacing"/>
        <w:jc w:val="both"/>
        <w:rPr>
          <w:sz w:val="28"/>
          <w:szCs w:val="28"/>
        </w:rPr>
      </w:pPr>
      <w:r w:rsidRPr="009128C3">
        <w:rPr>
          <w:sz w:val="28"/>
          <w:szCs w:val="28"/>
        </w:rPr>
        <w:t>громадськості до соціальної та фінансової підтримки громадських організацій,  які об’єднують ветеранів війни і праці, дітей  та учасників війни, інвалідів, воїнів - учасників АТО, воїнів –інтернаціоналістів, ліквідаторів на Чорнобильській АЕС, в’язнів жертв-нацизму  та інші категорії населення. Вирішення проблемних питань соціально</w:t>
      </w:r>
      <w:r>
        <w:rPr>
          <w:sz w:val="28"/>
          <w:szCs w:val="28"/>
        </w:rPr>
        <w:t xml:space="preserve"> </w:t>
      </w:r>
      <w:r w:rsidRPr="009128C3">
        <w:rPr>
          <w:sz w:val="28"/>
          <w:szCs w:val="28"/>
        </w:rPr>
        <w:t>- правової роботи з ветеранами, людьми похилого віку, ліквідаторами аварії на Чорнобильській АЕС, воїнами інтернаціоналістами , учасниками АТО/ООС  спрямованих на  забезпечення гідного рівня їх життя, проведення захо</w:t>
      </w:r>
      <w:r>
        <w:rPr>
          <w:sz w:val="28"/>
          <w:szCs w:val="28"/>
        </w:rPr>
        <w:t>дів щодо увічнення  Пам’яті про</w:t>
      </w:r>
    </w:p>
    <w:p w:rsidR="000A63D6" w:rsidRPr="009128C3" w:rsidRDefault="000A63D6" w:rsidP="009128C3">
      <w:pPr>
        <w:pStyle w:val="NoSpacing"/>
        <w:jc w:val="both"/>
        <w:rPr>
          <w:sz w:val="28"/>
          <w:szCs w:val="28"/>
        </w:rPr>
      </w:pPr>
      <w:r w:rsidRPr="009128C3">
        <w:rPr>
          <w:sz w:val="28"/>
          <w:szCs w:val="28"/>
        </w:rPr>
        <w:t>героїчний і трудовий подвиг, вшанування їх з нагоди державних свят, знаменних подій  у житті українського народу та держави.</w:t>
      </w:r>
    </w:p>
    <w:p w:rsidR="000A63D6" w:rsidRPr="009128C3" w:rsidRDefault="000A63D6" w:rsidP="009128C3">
      <w:pPr>
        <w:pStyle w:val="NoSpacing"/>
        <w:jc w:val="both"/>
        <w:rPr>
          <w:sz w:val="28"/>
          <w:szCs w:val="28"/>
        </w:rPr>
      </w:pPr>
      <w:r w:rsidRPr="009128C3">
        <w:rPr>
          <w:sz w:val="28"/>
          <w:szCs w:val="28"/>
        </w:rPr>
        <w:t xml:space="preserve">       В ході реалізації  Програми  проводилися    заходи спрямовані  на підвищення рівня та якості життя, посилення уваги   до потреб старшого покоління, утвердження почуття поваги й вдячності  до них, активізації патріотичного виховання серед дітей та молоді,  підтримки ініціатив і діяльності громадських організацій ветеранів війни та праці,  дітей війни,  пенсіонерів, інвалідів, громадян похилого віку, воїнів-інтернаціоналістів, воїнів –АТО, ліквідаторів аварії на Чорнобильській АЕС, в’язнів- жертв нацизму.</w:t>
      </w:r>
    </w:p>
    <w:p w:rsidR="000A63D6" w:rsidRPr="009128C3" w:rsidRDefault="000A63D6" w:rsidP="009128C3">
      <w:pPr>
        <w:pStyle w:val="NoSpacing"/>
        <w:jc w:val="both"/>
        <w:rPr>
          <w:sz w:val="28"/>
          <w:szCs w:val="28"/>
        </w:rPr>
      </w:pPr>
      <w:r w:rsidRPr="009128C3">
        <w:rPr>
          <w:sz w:val="28"/>
          <w:szCs w:val="28"/>
        </w:rPr>
        <w:t xml:space="preserve">    </w:t>
      </w:r>
      <w:r>
        <w:rPr>
          <w:sz w:val="28"/>
          <w:szCs w:val="28"/>
        </w:rPr>
        <w:t xml:space="preserve">   </w:t>
      </w:r>
      <w:r w:rsidRPr="009128C3">
        <w:rPr>
          <w:sz w:val="28"/>
          <w:szCs w:val="28"/>
        </w:rPr>
        <w:t>Бюджетні кошти спрямовуються на:  здійснення заходів  громадських організації, виз</w:t>
      </w:r>
      <w:r>
        <w:rPr>
          <w:sz w:val="28"/>
          <w:szCs w:val="28"/>
        </w:rPr>
        <w:t>начених статутом  та положенням</w:t>
      </w:r>
      <w:r w:rsidRPr="009128C3">
        <w:rPr>
          <w:sz w:val="28"/>
          <w:szCs w:val="28"/>
        </w:rPr>
        <w:t xml:space="preserve">, </w:t>
      </w:r>
      <w:r w:rsidRPr="009128C3">
        <w:rPr>
          <w:rStyle w:val="apple-converted-space"/>
          <w:rFonts w:eastAsia="Arial Unicode MS"/>
          <w:sz w:val="28"/>
          <w:szCs w:val="28"/>
        </w:rPr>
        <w:t xml:space="preserve"> </w:t>
      </w:r>
      <w:r w:rsidRPr="009128C3">
        <w:rPr>
          <w:sz w:val="28"/>
          <w:szCs w:val="28"/>
        </w:rPr>
        <w:t>заходів з нагоди  Дня вшанування учасників бойових дій на території інших держав,     Міжнародного дня інвалідів,  річниці Перемоги у Другій світовій війні, Дня Незалежності України, Дня визволення Корюківщини, Чернігівщини, України від нацистських загарбників, Дня партизанської Слави, Міжнародного дня громадян похилого віку, Дня ветерана, Дня пам’яті жертв голодомору,  річниці аварії на ЧАЕС</w:t>
      </w:r>
      <w:r>
        <w:rPr>
          <w:sz w:val="28"/>
          <w:szCs w:val="28"/>
        </w:rPr>
        <w:t xml:space="preserve">, Дня захисника України, Дня волонтера </w:t>
      </w:r>
      <w:r w:rsidRPr="009128C3">
        <w:rPr>
          <w:sz w:val="28"/>
          <w:szCs w:val="28"/>
        </w:rPr>
        <w:t xml:space="preserve"> та інших визначних та знаменних дат, а також участі в організації і здійсненні заходів запланованих райо</w:t>
      </w:r>
      <w:r>
        <w:rPr>
          <w:sz w:val="28"/>
          <w:szCs w:val="28"/>
        </w:rPr>
        <w:t>нною державною адміністрацією,</w:t>
      </w:r>
      <w:r w:rsidRPr="009128C3">
        <w:rPr>
          <w:sz w:val="28"/>
          <w:szCs w:val="28"/>
        </w:rPr>
        <w:t xml:space="preserve"> районною радою</w:t>
      </w:r>
      <w:r>
        <w:rPr>
          <w:sz w:val="28"/>
          <w:szCs w:val="28"/>
        </w:rPr>
        <w:t xml:space="preserve"> та громадами району</w:t>
      </w:r>
      <w:r w:rsidRPr="009128C3">
        <w:rPr>
          <w:sz w:val="28"/>
          <w:szCs w:val="28"/>
        </w:rPr>
        <w:t>; здійснення доброчинних заходів (відвідування інвалідів та одиноких престарілих громадян у лікарнях, немічних ветеранів</w:t>
      </w:r>
      <w:r>
        <w:rPr>
          <w:sz w:val="28"/>
          <w:szCs w:val="28"/>
        </w:rPr>
        <w:t xml:space="preserve">, інвалідів </w:t>
      </w:r>
      <w:r w:rsidRPr="009128C3">
        <w:rPr>
          <w:sz w:val="28"/>
          <w:szCs w:val="28"/>
        </w:rPr>
        <w:t xml:space="preserve"> вдома,</w:t>
      </w:r>
      <w:r>
        <w:rPr>
          <w:sz w:val="28"/>
          <w:szCs w:val="28"/>
        </w:rPr>
        <w:t xml:space="preserve"> </w:t>
      </w:r>
      <w:r w:rsidRPr="009128C3">
        <w:rPr>
          <w:sz w:val="28"/>
          <w:szCs w:val="28"/>
        </w:rPr>
        <w:t>у  стаціонарному відділенні для одиноких та пристарілих громадян  у селищі Холми   тощо ); на підтримку(утримання) голови  та бухгалтера ради районної організації ветеранів; надання матеріальної допомоги найбільш незахищеним, хворим членам громадських організацій та жителям району, що опинилися в скрутній життєвій ситуації;</w:t>
      </w:r>
      <w:r>
        <w:rPr>
          <w:sz w:val="28"/>
          <w:szCs w:val="28"/>
        </w:rPr>
        <w:t xml:space="preserve"> </w:t>
      </w:r>
      <w:r w:rsidRPr="009128C3">
        <w:rPr>
          <w:sz w:val="28"/>
          <w:szCs w:val="28"/>
        </w:rPr>
        <w:t>проведення зубопротезування інвалідів</w:t>
      </w:r>
      <w:r>
        <w:rPr>
          <w:sz w:val="28"/>
          <w:szCs w:val="28"/>
        </w:rPr>
        <w:t xml:space="preserve"> -УБД;  оплату</w:t>
      </w:r>
      <w:r w:rsidRPr="009128C3">
        <w:rPr>
          <w:sz w:val="28"/>
          <w:szCs w:val="28"/>
        </w:rPr>
        <w:t>:</w:t>
      </w:r>
      <w:r>
        <w:rPr>
          <w:sz w:val="28"/>
          <w:szCs w:val="28"/>
        </w:rPr>
        <w:t xml:space="preserve"> </w:t>
      </w:r>
      <w:r w:rsidRPr="009128C3">
        <w:rPr>
          <w:sz w:val="28"/>
          <w:szCs w:val="28"/>
        </w:rPr>
        <w:t>оренди приміщення, обладнання та інвентарю;</w:t>
      </w:r>
      <w:bookmarkStart w:id="1" w:name="n53"/>
      <w:bookmarkEnd w:id="1"/>
      <w:r w:rsidRPr="009128C3">
        <w:rPr>
          <w:sz w:val="28"/>
          <w:szCs w:val="28"/>
        </w:rPr>
        <w:t xml:space="preserve">  комунальних послуг ;</w:t>
      </w:r>
      <w:bookmarkStart w:id="2" w:name="n54"/>
      <w:bookmarkEnd w:id="2"/>
      <w:r w:rsidRPr="009128C3">
        <w:rPr>
          <w:sz w:val="28"/>
          <w:szCs w:val="28"/>
        </w:rPr>
        <w:t xml:space="preserve"> послуг з поштового зв’язку та електрозв’язк</w:t>
      </w:r>
      <w:bookmarkStart w:id="3" w:name="n55"/>
      <w:bookmarkStart w:id="4" w:name="n56"/>
      <w:bookmarkEnd w:id="3"/>
      <w:bookmarkEnd w:id="4"/>
      <w:r w:rsidRPr="009128C3">
        <w:rPr>
          <w:sz w:val="28"/>
          <w:szCs w:val="28"/>
        </w:rPr>
        <w:t>у;</w:t>
      </w:r>
      <w:bookmarkStart w:id="5" w:name="n57"/>
      <w:bookmarkEnd w:id="5"/>
      <w:r w:rsidRPr="009128C3">
        <w:rPr>
          <w:sz w:val="28"/>
          <w:szCs w:val="28"/>
        </w:rPr>
        <w:t xml:space="preserve"> канцелярських виробів і витратних матеріалів;</w:t>
      </w:r>
      <w:bookmarkStart w:id="6" w:name="n58"/>
      <w:bookmarkEnd w:id="6"/>
      <w:r>
        <w:rPr>
          <w:sz w:val="28"/>
          <w:szCs w:val="28"/>
        </w:rPr>
        <w:t xml:space="preserve"> </w:t>
      </w:r>
      <w:r w:rsidRPr="009128C3">
        <w:rPr>
          <w:sz w:val="28"/>
          <w:szCs w:val="28"/>
        </w:rPr>
        <w:t>діяльності громадських організацій та бухгалтерського обліку,  тощо.</w:t>
      </w:r>
    </w:p>
    <w:p w:rsidR="000A63D6" w:rsidRPr="007E7A06" w:rsidRDefault="000A63D6" w:rsidP="0033517C">
      <w:pPr>
        <w:jc w:val="both"/>
        <w:rPr>
          <w:color w:val="000000"/>
          <w:sz w:val="28"/>
          <w:szCs w:val="28"/>
        </w:rPr>
      </w:pPr>
      <w:r w:rsidRPr="007E7A06">
        <w:rPr>
          <w:sz w:val="28"/>
          <w:szCs w:val="28"/>
        </w:rPr>
        <w:t xml:space="preserve">       В ході реалізації Програми  -  2016-2019  роках  проведено   ряд заходів, акцій  які потребували  фінансової підтримки – заходи , пов’язані з історичними подіями мужності та героїзму (річниць Корюківської трагедії, 1,2,9 березня,  Героїв « Небесної сотні»,  Чорнобильській трагедії, Дня  Перемоги, Дня скорботи, Вшанування загиблих у Іловайському котлі, Дня вшанування учасників бойових дій на території інших держав,  Дня визволення Корюківщини, Чернігівщини, України нацистських окупантів, Дня партизанської слави,   Дня захисника України, вшанування загиблих учасників АТО  та інші). В  пам’ятні та траурні  дні,  біля пам’ятників, обелісків, братських могил, пам’ятних знаків, меморіальної дошки, могил загиблим  учасникам АТО проводились  мітинги, громадські панахиди, покладалися квіти.  Також проводилися різноманітні заходи  та заходи з нагоди ювілеїв (10 років - хору ветеранів міського будинку культури, 30 років утворення районної ветеранської організації, 30 років виводу військ колишнього СССР з республіки Афганістан, 30 річниці аварії на Чорнобильській АЕС</w:t>
      </w:r>
      <w:r w:rsidRPr="007E7A06">
        <w:rPr>
          <w:rFonts w:ascii="Arial" w:hAnsi="Arial" w:cs="Arial"/>
          <w:color w:val="3C4043"/>
          <w:sz w:val="28"/>
          <w:szCs w:val="28"/>
          <w:shd w:val="clear" w:color="auto" w:fill="FFFFFF"/>
        </w:rPr>
        <w:t xml:space="preserve"> —</w:t>
      </w:r>
      <w:r w:rsidRPr="007E7A06">
        <w:rPr>
          <w:sz w:val="28"/>
          <w:szCs w:val="28"/>
        </w:rPr>
        <w:t xml:space="preserve"> та інші),  зустрічі із ветеранським  активом Сосницької,  Менської , Чернігівської, Куликівської, Борзнянської, Ріпкинської , Конотопської  та інших районних та міських  організацій ветеранів. Також відбувалися зустрічі із ветеранами району із виїздом  у громади    ( Олександрівську, Савинківську ,  Прибинську, Холминську, Перелюбську, Будянську   та інші  села ) . Спрямовувалися зусилля на розвиток творчих об’єднань громадян ( гурток «Чорнобривці», гурток « Ветеранські зустрічі», «Літературний», «Зустрічі учасників хору ветеранів» та інші), творчу роботу із дітьми ( літературного конкурсу для дітей – спільно з редакцією газети « Маяк» </w:t>
      </w:r>
      <w:r w:rsidRPr="007E7A06">
        <w:rPr>
          <w:color w:val="000000"/>
          <w:sz w:val="28"/>
          <w:szCs w:val="28"/>
        </w:rPr>
        <w:t xml:space="preserve">« Ветерани минулої війни і праці та бійці АТО живуть поряд з нами» </w:t>
      </w:r>
      <w:r w:rsidRPr="007E7A06">
        <w:rPr>
          <w:sz w:val="28"/>
          <w:szCs w:val="28"/>
        </w:rPr>
        <w:t xml:space="preserve">та навчальними закладами району; проведення майстер класу із дітками « Разом творимо зимові дива»; зустріч учасників АТО із дітками загиблих на святого Миколая із врученням їм подарунків  та інше).   Тобто  були  проведені заходи  спрямовані  на посилення уваги   до потреб людей старшого покоління, воїнів - інтернаціоналістів, учасників АТО, чорнобильців, інвалідів,  утвердження почуття поваги й вдячності  до них, активізації патріотичного виховання серед дітей та молоді,  підтримки ініціатив і діяльності громадських організацій ветеранів війни та праці,  дітей війни,  пенсіонерів, громадян похилого віку, воїнів-інтернаціоналістів, учасників АТО, ліквідаторів аварії на Чорнобильській АЕС, в’язнів- жертв нацизму , налагодженню соціального партнерства між адміністрацією, органами місцевого самоврядування та громадськими організаціями, розвиток волонтерського руху, вшанування пам’яті загиблих, співпраці громадських організацій  (посадка лісу, благоустрій територій, посадка «Алеї ветеранів» та інші організаційні заходи),  що в кінцевому результаті стало  досягненням   мети  Програми.   </w:t>
      </w:r>
    </w:p>
    <w:p w:rsidR="000A63D6" w:rsidRPr="00462747" w:rsidRDefault="000A63D6" w:rsidP="0033517C">
      <w:pPr>
        <w:pStyle w:val="NoSpacing"/>
        <w:jc w:val="both"/>
        <w:rPr>
          <w:sz w:val="28"/>
          <w:szCs w:val="28"/>
        </w:rPr>
      </w:pPr>
      <w:r w:rsidRPr="00462747">
        <w:rPr>
          <w:sz w:val="28"/>
          <w:szCs w:val="28"/>
        </w:rPr>
        <w:t xml:space="preserve">     Фінансове забезпечення Програми здійснювалося в межах асигнувань, передбачених  у районному бюджеті на 201</w:t>
      </w:r>
      <w:r>
        <w:rPr>
          <w:sz w:val="28"/>
          <w:szCs w:val="28"/>
        </w:rPr>
        <w:t xml:space="preserve">6-2019 роки та інших джерел, не </w:t>
      </w:r>
      <w:r w:rsidRPr="00462747">
        <w:rPr>
          <w:sz w:val="28"/>
          <w:szCs w:val="28"/>
        </w:rPr>
        <w:t xml:space="preserve">заборонених  законодавством . </w:t>
      </w:r>
      <w:r>
        <w:rPr>
          <w:sz w:val="28"/>
          <w:szCs w:val="28"/>
        </w:rPr>
        <w:t xml:space="preserve">Використання бюджетних коштів </w:t>
      </w:r>
      <w:r w:rsidRPr="00462747">
        <w:rPr>
          <w:sz w:val="28"/>
          <w:szCs w:val="28"/>
        </w:rPr>
        <w:t>погоджувалося з фінансовим управлінням (фінансовим відділом ) райдержадміністрації . На виконання  Програми використано коштів   усього  - 700,2  тис. грн.; в</w:t>
      </w:r>
      <w:r>
        <w:rPr>
          <w:sz w:val="28"/>
          <w:szCs w:val="28"/>
        </w:rPr>
        <w:t xml:space="preserve"> тому числі</w:t>
      </w:r>
      <w:r w:rsidRPr="00462747">
        <w:rPr>
          <w:sz w:val="28"/>
          <w:szCs w:val="28"/>
        </w:rPr>
        <w:t>: субвенція з обласного бюджету для фінансування видатків на виконання доручень виборців депутатів обласної ради 130, 0 тис. грн.;</w:t>
      </w:r>
      <w:r>
        <w:rPr>
          <w:sz w:val="28"/>
          <w:szCs w:val="28"/>
        </w:rPr>
        <w:t xml:space="preserve"> ( для членів: спілки ветеранів Афганістану – 50,0 тис.,грн. спілки « Союз Чорнобиль» </w:t>
      </w:r>
      <w:r w:rsidRPr="00462747">
        <w:rPr>
          <w:sz w:val="28"/>
          <w:szCs w:val="28"/>
        </w:rPr>
        <w:t xml:space="preserve">  - </w:t>
      </w:r>
      <w:r>
        <w:rPr>
          <w:sz w:val="28"/>
          <w:szCs w:val="28"/>
        </w:rPr>
        <w:t>40,0 тис. грн.,членів  ГО «Корюківська спілка-воїнів учасників АТО»-40,0 тис.грн.</w:t>
      </w:r>
      <w:r w:rsidRPr="00462747">
        <w:rPr>
          <w:sz w:val="28"/>
          <w:szCs w:val="28"/>
        </w:rPr>
        <w:t xml:space="preserve"> районного бюджету -182,1 тис. грн. ; - бюджету міської ради – 215,0 тис. грн.  та  -  бюджету селищної ради – 38,2 тис. грн. </w:t>
      </w:r>
      <w:r>
        <w:rPr>
          <w:sz w:val="28"/>
          <w:szCs w:val="28"/>
        </w:rPr>
        <w:t xml:space="preserve"> </w:t>
      </w:r>
      <w:r w:rsidRPr="00462747">
        <w:rPr>
          <w:sz w:val="28"/>
          <w:szCs w:val="28"/>
        </w:rPr>
        <w:t>Кожного</w:t>
      </w:r>
      <w:r>
        <w:rPr>
          <w:sz w:val="28"/>
          <w:szCs w:val="28"/>
        </w:rPr>
        <w:t xml:space="preserve"> звітного </w:t>
      </w:r>
      <w:r w:rsidRPr="00462747">
        <w:rPr>
          <w:sz w:val="28"/>
          <w:szCs w:val="28"/>
        </w:rPr>
        <w:t xml:space="preserve"> року  до районної державної адміністрації подавалися звіти про хід виконання районної  Програми.</w:t>
      </w:r>
      <w:r>
        <w:rPr>
          <w:sz w:val="28"/>
          <w:szCs w:val="28"/>
        </w:rPr>
        <w:t xml:space="preserve">  Звіт про виконання районної програми подавали і до Антимонопольного комітету. Щороку на Пленумі  ради районної організації ветеранів заслуховувався звіт про хід виконання районної  Програми та  24 грудня  минулого року на виїзному засіданні заслуховувався заключний  звіт .</w:t>
      </w:r>
    </w:p>
    <w:p w:rsidR="000A63D6" w:rsidRPr="00462747" w:rsidRDefault="000A63D6" w:rsidP="0033517C">
      <w:pPr>
        <w:pStyle w:val="NoSpacing"/>
        <w:jc w:val="both"/>
        <w:rPr>
          <w:sz w:val="28"/>
          <w:szCs w:val="28"/>
        </w:rPr>
      </w:pPr>
      <w:r w:rsidRPr="000F0A8E">
        <w:rPr>
          <w:sz w:val="28"/>
          <w:szCs w:val="28"/>
        </w:rPr>
        <w:t xml:space="preserve">    В ході виконання Програми було надано матеріальної допомоги найбільш незахищеним верствам населення через районну державну адміністрацію  на суму 41,6 тис. грн.  </w:t>
      </w:r>
      <w:r>
        <w:rPr>
          <w:sz w:val="28"/>
          <w:szCs w:val="28"/>
        </w:rPr>
        <w:t xml:space="preserve">Проведено зубопротезування  інвалідів УБД. </w:t>
      </w:r>
      <w:r w:rsidRPr="000F0A8E">
        <w:rPr>
          <w:sz w:val="28"/>
          <w:szCs w:val="28"/>
        </w:rPr>
        <w:t xml:space="preserve"> Виконання Програми  сприяло  реалізації державної політики у сфері соціального захисту населення, підтримку, розвиток і зміцнення ветеранського руху району, поглибленню співпраці ветеранських і інших громадських організацій з місцевими органами влади по виконанню законів України «Про основні засади соціального захисту ветеранів праці та інших громадян похилого віку в Україні», «Про статус ветеранів війни, гарантії їх соціального захисту», «Про основи соціальної захищеності інвалідів в Україні», </w:t>
      </w:r>
      <w:r w:rsidRPr="0041009B">
        <w:rPr>
          <w:sz w:val="28"/>
          <w:szCs w:val="28"/>
        </w:rPr>
        <w:t>«Про статус та соціальний захист громадян, які постраждали внаслідок Чорнобильської катастрофи», «Про реабілітацію</w:t>
      </w:r>
      <w:r>
        <w:rPr>
          <w:sz w:val="28"/>
          <w:szCs w:val="28"/>
        </w:rPr>
        <w:t xml:space="preserve"> інвалідів в Україні»,</w:t>
      </w:r>
      <w:r w:rsidRPr="00462747">
        <w:rPr>
          <w:sz w:val="28"/>
          <w:szCs w:val="28"/>
        </w:rPr>
        <w:t xml:space="preserve">  </w:t>
      </w:r>
      <w:r>
        <w:rPr>
          <w:sz w:val="28"/>
          <w:szCs w:val="28"/>
        </w:rPr>
        <w:t xml:space="preserve">а також інших державних актів, </w:t>
      </w:r>
      <w:r w:rsidRPr="00462747">
        <w:rPr>
          <w:sz w:val="28"/>
          <w:szCs w:val="28"/>
        </w:rPr>
        <w:t>спрямованих на соціально-правовий захист УБД, інвалідів,  ветеранів війни та праці, воїнів-інтернаціоналістів, в’язнів жертв нацизму, ліквідаторів аварії на Чорнобильській АЕС, воїнів - учасників  антитерористич</w:t>
      </w:r>
      <w:r>
        <w:rPr>
          <w:sz w:val="28"/>
          <w:szCs w:val="28"/>
        </w:rPr>
        <w:t>ної операції та членів їх сімей</w:t>
      </w:r>
      <w:r w:rsidRPr="00462747">
        <w:rPr>
          <w:sz w:val="28"/>
          <w:szCs w:val="28"/>
        </w:rPr>
        <w:t xml:space="preserve">.                                                                                                                                                                                                                                                                                                                                                                                                                                                                                                                                                                                                                                                                                                                                                                                                                                                                                                                                                                                                                                                                                                                                                                                                                                                                                                                                                                                                                                                                                                                                                                                                                                                                                                                                                                                                                                                                                                                                                                                                                                                                                                                                                                                                                                                                                                                                                                                                                                                                                                                                                                                                                                                                                                                                                                                                                                                                                                                                                                                                                                                                                                                                                                                                                                                                                                                                                                                                                                                                                                                                                                                                                                                                                                                                                                                                                                                                                                                                                                                                                                                                                                                                                                                                                                                                                                                                                                                                                                                                                                                                                                                                                                                                                                                                                                                                                                                                                                                                                                                                                                                                                                                                                                                                                                                                                                                                                                                                                                                                                                                                                                                                                                                                                                                                                                                                                                                                                                                                                                                                                                                                                                                                                                                                                                                                                                                                                                                                                                                                                                                                                                                                                                                                                                                                                                                                                                                                                                                                                                                                                                                                                                                                                                                                                                                                                                                                                                                                                                                                                                                                                                                                                                                                                                                                                                                                                                                                                                                                                                                                                                                                                                                                                                                                                                                                                                                                                                                                                                                                                                                                                                                                                                                                                                                                                                                                                                                                                                                                                                                                                                                                                                                                                                                                                                                                                                                                                                                                                                                                                                                                                                                                                                                                                                                                                                                                                                                                                                                                                                                                                                                                                                                                                                                                                                                                                                                                                                                                                                                                                                                                                                                                                                                                                                                                                                                                                                                                                                                                                                                                                                                                                                                                                                                                                                                                                                                                                                                                                                                                                                                                                                                                                                                                                                                                                                                                                                                                                                                                                                                                                                                                                                                                                                                                                                                                                                                                                                                                                                                                                                                                                                                                                                                                                                                                                                                                                                                                                                                                                                                                                                                                                                                                                                                                                                                                                                                                                                                                                                                                                                                                                                                                                                                                                                                                                                                                                                                                                                                                                                                                                                                                                                                                                                                                                                                                                                                                                                                                                                                                                                                                                                                                                                                                                                                                                                                                                                                                                                                                                                                                                                                                                                                                                                                                                                                                                                                                                                                                                                                                                                                                                                                                                                                                                                                                                                                                                                                                                                                                                                                                                                                                                                                                                                                                                                                                                                                                                                                                                                                                                                                                                                                                                                                                                                                                                                                                                                                                                                                                                                                                                                                                                                                                                                                                                                                                                                                                                                                                                                                                                                                                                                                                                                                                                                                                                                                                                                                                                                                                                                                                                                                                                                                                                                                                                                                                                                                                                                                                               </w:t>
      </w:r>
    </w:p>
    <w:p w:rsidR="000A63D6" w:rsidRDefault="000A63D6" w:rsidP="0033517C">
      <w:pPr>
        <w:pStyle w:val="2"/>
        <w:tabs>
          <w:tab w:val="clear" w:pos="4536"/>
          <w:tab w:val="left" w:pos="-142"/>
        </w:tabs>
        <w:ind w:left="0" w:right="0"/>
      </w:pPr>
      <w:r w:rsidRPr="00462747">
        <w:t xml:space="preserve">     Рішенням Корюківської  районної ради від  19 грудня 2019  року  № 7-28/</w:t>
      </w:r>
      <w:r w:rsidRPr="00462747">
        <w:rPr>
          <w:lang w:val="en-US"/>
        </w:rPr>
        <w:t>VII</w:t>
      </w:r>
      <w:r w:rsidRPr="00462747">
        <w:t xml:space="preserve"> « Про затвердження  районної Програми «Фінансова підтримка  громадських організацій ветеранів,  учасників бойових дій   та  інших категорій населення»  на період 2020-2021 років»</w:t>
      </w:r>
      <w:r w:rsidRPr="00462747">
        <w:rPr>
          <w:b/>
        </w:rPr>
        <w:t xml:space="preserve">  </w:t>
      </w:r>
      <w:r w:rsidRPr="00462747">
        <w:t xml:space="preserve">затверджено нову Програму, </w:t>
      </w:r>
      <w:r w:rsidRPr="00462747">
        <w:rPr>
          <w:b/>
        </w:rPr>
        <w:t xml:space="preserve"> </w:t>
      </w:r>
      <w:r w:rsidRPr="00462747">
        <w:t>яка   спрямована на фінансову  підтримку вищезазначених громадських організацій району.</w:t>
      </w:r>
      <w:r w:rsidRPr="0049417C">
        <w:t xml:space="preserve"> </w:t>
      </w:r>
      <w:r>
        <w:t xml:space="preserve">     </w:t>
      </w:r>
      <w:r w:rsidRPr="000C4E8A">
        <w:t>Завдання Програми полягає у реалізації державної політики у сфері соціального захисту населення</w:t>
      </w:r>
      <w:r>
        <w:t xml:space="preserve">, </w:t>
      </w:r>
      <w:r w:rsidRPr="000C4E8A">
        <w:t xml:space="preserve"> нада</w:t>
      </w:r>
      <w:r>
        <w:t xml:space="preserve">нні фінансової підтримки </w:t>
      </w:r>
      <w:r w:rsidRPr="000C4E8A">
        <w:t xml:space="preserve"> громадським </w:t>
      </w:r>
      <w:r>
        <w:t xml:space="preserve">ветеранським </w:t>
      </w:r>
      <w:r w:rsidRPr="000C4E8A">
        <w:t>організаціям</w:t>
      </w:r>
      <w:r>
        <w:t xml:space="preserve"> району</w:t>
      </w:r>
      <w:r w:rsidRPr="000C4E8A">
        <w:t>, які працюють в напрямку всебічного захисту законних прав, соціальних, економічних, вікових інтересів ветеранів війни</w:t>
      </w:r>
      <w:r>
        <w:t xml:space="preserve"> та праці</w:t>
      </w:r>
      <w:r w:rsidRPr="00674803">
        <w:t>, людей похилого віку, пенсіонерів, воїнів-інтернаціоналістів</w:t>
      </w:r>
      <w:r>
        <w:t xml:space="preserve">, чорнобильців </w:t>
      </w:r>
      <w:r w:rsidRPr="000C4E8A">
        <w:t xml:space="preserve"> та </w:t>
      </w:r>
      <w:r>
        <w:t>учасників антитерористичної операції.</w:t>
      </w:r>
    </w:p>
    <w:p w:rsidR="000A63D6" w:rsidRPr="00170D4A" w:rsidRDefault="000A63D6" w:rsidP="0033517C">
      <w:pPr>
        <w:pStyle w:val="2"/>
        <w:tabs>
          <w:tab w:val="clear" w:pos="4536"/>
          <w:tab w:val="left" w:pos="-142"/>
        </w:tabs>
        <w:ind w:left="0" w:right="0"/>
        <w:rPr>
          <w:lang w:val="ru-RU"/>
        </w:rPr>
      </w:pPr>
      <w:r>
        <w:t xml:space="preserve">    Актуальність цієї Програми обумовлена зростанням ролі громадських організацій  в державі  і підвищенням їх ролі та авторитету щодо участі  у громадському житті району.  </w:t>
      </w:r>
    </w:p>
    <w:p w:rsidR="000A63D6" w:rsidRPr="00462747" w:rsidRDefault="000A63D6" w:rsidP="0033517C">
      <w:pPr>
        <w:pStyle w:val="NoSpacing"/>
        <w:jc w:val="both"/>
        <w:rPr>
          <w:sz w:val="28"/>
          <w:szCs w:val="28"/>
        </w:rPr>
      </w:pPr>
    </w:p>
    <w:p w:rsidR="000A63D6" w:rsidRPr="00462747" w:rsidRDefault="000A63D6" w:rsidP="0049417C">
      <w:pPr>
        <w:pStyle w:val="NoSpacing"/>
        <w:rPr>
          <w:sz w:val="28"/>
          <w:szCs w:val="28"/>
        </w:rPr>
      </w:pPr>
    </w:p>
    <w:p w:rsidR="000A63D6" w:rsidRPr="00462747" w:rsidRDefault="000A63D6" w:rsidP="0049417C">
      <w:pPr>
        <w:pStyle w:val="NoSpacing"/>
        <w:rPr>
          <w:sz w:val="28"/>
          <w:szCs w:val="28"/>
        </w:rPr>
      </w:pPr>
      <w:r w:rsidRPr="00462747">
        <w:rPr>
          <w:sz w:val="28"/>
          <w:szCs w:val="28"/>
        </w:rPr>
        <w:t xml:space="preserve">Голова ради районної </w:t>
      </w:r>
    </w:p>
    <w:p w:rsidR="000A63D6" w:rsidRDefault="000A63D6" w:rsidP="0049417C">
      <w:pPr>
        <w:pStyle w:val="NoSpacing"/>
        <w:rPr>
          <w:sz w:val="28"/>
          <w:szCs w:val="28"/>
        </w:rPr>
      </w:pPr>
      <w:r w:rsidRPr="00462747">
        <w:rPr>
          <w:sz w:val="28"/>
          <w:szCs w:val="28"/>
        </w:rPr>
        <w:t xml:space="preserve">організації ветеранів                       </w:t>
      </w:r>
      <w:r>
        <w:rPr>
          <w:sz w:val="28"/>
          <w:szCs w:val="28"/>
        </w:rPr>
        <w:t xml:space="preserve">                   В.ПОГРЕБНА</w:t>
      </w:r>
    </w:p>
    <w:p w:rsidR="000A63D6" w:rsidRPr="00462747" w:rsidRDefault="000A63D6" w:rsidP="0049417C">
      <w:pPr>
        <w:pStyle w:val="NoSpacing"/>
        <w:rPr>
          <w:sz w:val="28"/>
          <w:szCs w:val="28"/>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Default="000A63D6" w:rsidP="0049417C">
      <w:pPr>
        <w:pStyle w:val="2"/>
        <w:tabs>
          <w:tab w:val="clear" w:pos="4536"/>
          <w:tab w:val="left" w:pos="-142"/>
        </w:tabs>
        <w:ind w:left="0" w:right="0"/>
        <w:rPr>
          <w:rFonts w:ascii="Times New Roman" w:hAnsi="Times New Roman" w:cs="Times New Roman"/>
        </w:rPr>
      </w:pPr>
    </w:p>
    <w:p w:rsidR="000A63D6" w:rsidRPr="0049417C" w:rsidRDefault="000A63D6" w:rsidP="0049417C">
      <w:pPr>
        <w:pStyle w:val="2"/>
        <w:tabs>
          <w:tab w:val="clear" w:pos="4536"/>
          <w:tab w:val="left" w:pos="-142"/>
        </w:tabs>
        <w:ind w:left="0" w:right="0"/>
        <w:rPr>
          <w:rFonts w:ascii="Times New Roman" w:hAnsi="Times New Roman" w:cs="Times New Roman"/>
        </w:rPr>
      </w:pPr>
    </w:p>
    <w:p w:rsidR="000A63D6" w:rsidRDefault="000A63D6" w:rsidP="00024D68">
      <w:pPr>
        <w:pStyle w:val="2"/>
        <w:tabs>
          <w:tab w:val="clear" w:pos="4536"/>
          <w:tab w:val="left" w:pos="-142"/>
        </w:tabs>
        <w:ind w:left="0" w:right="0"/>
        <w:rPr>
          <w:rFonts w:ascii="Times New Roman" w:hAnsi="Times New Roman" w:cs="Times New Roman"/>
        </w:rPr>
      </w:pPr>
    </w:p>
    <w:p w:rsidR="000A63D6" w:rsidRPr="00462747" w:rsidRDefault="000A63D6" w:rsidP="00943F78">
      <w:pPr>
        <w:pStyle w:val="2"/>
        <w:tabs>
          <w:tab w:val="clear" w:pos="4536"/>
          <w:tab w:val="left" w:pos="-142"/>
        </w:tabs>
        <w:ind w:left="0" w:right="0"/>
      </w:pPr>
      <w:r>
        <w:rPr>
          <w:rFonts w:ascii="Times New Roman" w:hAnsi="Times New Roman" w:cs="Times New Roman"/>
        </w:rPr>
        <w:t xml:space="preserve">    </w:t>
      </w:r>
    </w:p>
    <w:p w:rsidR="000A63D6" w:rsidRPr="009128C3" w:rsidRDefault="000A63D6" w:rsidP="009128C3">
      <w:pPr>
        <w:pStyle w:val="NoSpacing"/>
        <w:jc w:val="both"/>
        <w:rPr>
          <w:sz w:val="28"/>
          <w:szCs w:val="28"/>
        </w:rPr>
      </w:pPr>
    </w:p>
    <w:sectPr w:rsidR="000A63D6" w:rsidRPr="009128C3" w:rsidSect="00B9186F">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3D6" w:rsidRDefault="000A63D6" w:rsidP="007360A1">
      <w:r>
        <w:separator/>
      </w:r>
    </w:p>
  </w:endnote>
  <w:endnote w:type="continuationSeparator" w:id="0">
    <w:p w:rsidR="000A63D6" w:rsidRDefault="000A63D6" w:rsidP="0073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D6" w:rsidRDefault="000A63D6">
    <w:pPr>
      <w:pStyle w:val="Footer"/>
    </w:pPr>
    <w:fldSimple w:instr=" PAGE   \* MERGEFORMAT ">
      <w:r>
        <w:rPr>
          <w:noProof/>
        </w:rPr>
        <w:t>1</w:t>
      </w:r>
    </w:fldSimple>
  </w:p>
  <w:p w:rsidR="000A63D6" w:rsidRDefault="000A6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3D6" w:rsidRDefault="000A63D6" w:rsidP="007360A1">
      <w:r>
        <w:separator/>
      </w:r>
    </w:p>
  </w:footnote>
  <w:footnote w:type="continuationSeparator" w:id="0">
    <w:p w:rsidR="000A63D6" w:rsidRDefault="000A63D6" w:rsidP="00736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2396E"/>
    <w:multiLevelType w:val="hybridMultilevel"/>
    <w:tmpl w:val="B56A1C96"/>
    <w:lvl w:ilvl="0" w:tplc="768C4878">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7217A59"/>
    <w:multiLevelType w:val="hybridMultilevel"/>
    <w:tmpl w:val="8140F24A"/>
    <w:lvl w:ilvl="0" w:tplc="0180C93C">
      <w:start w:val="1"/>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CFE"/>
    <w:rsid w:val="00001939"/>
    <w:rsid w:val="000122D4"/>
    <w:rsid w:val="00012D2A"/>
    <w:rsid w:val="000164F5"/>
    <w:rsid w:val="00023542"/>
    <w:rsid w:val="00024D68"/>
    <w:rsid w:val="00034931"/>
    <w:rsid w:val="00037A0B"/>
    <w:rsid w:val="00041855"/>
    <w:rsid w:val="000471EB"/>
    <w:rsid w:val="00052C41"/>
    <w:rsid w:val="00053F5A"/>
    <w:rsid w:val="0007360B"/>
    <w:rsid w:val="00074BEF"/>
    <w:rsid w:val="00074CCD"/>
    <w:rsid w:val="00093C89"/>
    <w:rsid w:val="000A4FAC"/>
    <w:rsid w:val="000A63D6"/>
    <w:rsid w:val="000C2506"/>
    <w:rsid w:val="000C4E8A"/>
    <w:rsid w:val="000E22B0"/>
    <w:rsid w:val="000F0A8E"/>
    <w:rsid w:val="00106CA4"/>
    <w:rsid w:val="00111366"/>
    <w:rsid w:val="00111FF9"/>
    <w:rsid w:val="001443DB"/>
    <w:rsid w:val="00163FA1"/>
    <w:rsid w:val="00170D4A"/>
    <w:rsid w:val="00183455"/>
    <w:rsid w:val="001A653C"/>
    <w:rsid w:val="001A7AB2"/>
    <w:rsid w:val="001B0CBB"/>
    <w:rsid w:val="001B69EA"/>
    <w:rsid w:val="001C0A48"/>
    <w:rsid w:val="001C68FD"/>
    <w:rsid w:val="001F5EAE"/>
    <w:rsid w:val="0020037F"/>
    <w:rsid w:val="00201826"/>
    <w:rsid w:val="00205C8F"/>
    <w:rsid w:val="00215DF8"/>
    <w:rsid w:val="0023448E"/>
    <w:rsid w:val="00237B91"/>
    <w:rsid w:val="0024560F"/>
    <w:rsid w:val="00252B95"/>
    <w:rsid w:val="00267CC4"/>
    <w:rsid w:val="0027404B"/>
    <w:rsid w:val="00282DD3"/>
    <w:rsid w:val="00287A72"/>
    <w:rsid w:val="002952CB"/>
    <w:rsid w:val="00297062"/>
    <w:rsid w:val="002B3DB2"/>
    <w:rsid w:val="002C17F7"/>
    <w:rsid w:val="002D6E35"/>
    <w:rsid w:val="002E15C5"/>
    <w:rsid w:val="002F72A1"/>
    <w:rsid w:val="00311C97"/>
    <w:rsid w:val="00311CDA"/>
    <w:rsid w:val="00311DDA"/>
    <w:rsid w:val="00313266"/>
    <w:rsid w:val="00333245"/>
    <w:rsid w:val="0033517C"/>
    <w:rsid w:val="00335245"/>
    <w:rsid w:val="0033602B"/>
    <w:rsid w:val="00364199"/>
    <w:rsid w:val="00364289"/>
    <w:rsid w:val="00371581"/>
    <w:rsid w:val="00380847"/>
    <w:rsid w:val="00385CCF"/>
    <w:rsid w:val="003921C4"/>
    <w:rsid w:val="00392EAA"/>
    <w:rsid w:val="003932EF"/>
    <w:rsid w:val="00395C1C"/>
    <w:rsid w:val="003A44FE"/>
    <w:rsid w:val="003A7DF8"/>
    <w:rsid w:val="003B4A8C"/>
    <w:rsid w:val="003C1683"/>
    <w:rsid w:val="003E75AC"/>
    <w:rsid w:val="00404467"/>
    <w:rsid w:val="0041009B"/>
    <w:rsid w:val="00416C67"/>
    <w:rsid w:val="00443F46"/>
    <w:rsid w:val="00451EDD"/>
    <w:rsid w:val="00453CD3"/>
    <w:rsid w:val="00457D2D"/>
    <w:rsid w:val="00462747"/>
    <w:rsid w:val="00471C61"/>
    <w:rsid w:val="00471CDD"/>
    <w:rsid w:val="00471D0C"/>
    <w:rsid w:val="0048168F"/>
    <w:rsid w:val="00491FD4"/>
    <w:rsid w:val="0049417C"/>
    <w:rsid w:val="004B0E16"/>
    <w:rsid w:val="004C57C9"/>
    <w:rsid w:val="004D15B4"/>
    <w:rsid w:val="004D318C"/>
    <w:rsid w:val="004E1E75"/>
    <w:rsid w:val="004E1F93"/>
    <w:rsid w:val="004F44A3"/>
    <w:rsid w:val="00502A81"/>
    <w:rsid w:val="00504F83"/>
    <w:rsid w:val="005142EB"/>
    <w:rsid w:val="005146E5"/>
    <w:rsid w:val="005222DB"/>
    <w:rsid w:val="00532D90"/>
    <w:rsid w:val="00552CD8"/>
    <w:rsid w:val="00562696"/>
    <w:rsid w:val="00567DE3"/>
    <w:rsid w:val="005767C2"/>
    <w:rsid w:val="005A6BD4"/>
    <w:rsid w:val="005B297E"/>
    <w:rsid w:val="005C3A4A"/>
    <w:rsid w:val="005D1779"/>
    <w:rsid w:val="005D1AE5"/>
    <w:rsid w:val="005D402C"/>
    <w:rsid w:val="005F483C"/>
    <w:rsid w:val="00600580"/>
    <w:rsid w:val="006043AF"/>
    <w:rsid w:val="00620B3C"/>
    <w:rsid w:val="0062791D"/>
    <w:rsid w:val="00635005"/>
    <w:rsid w:val="00640416"/>
    <w:rsid w:val="00640F13"/>
    <w:rsid w:val="006503EE"/>
    <w:rsid w:val="00654018"/>
    <w:rsid w:val="00674803"/>
    <w:rsid w:val="0068612A"/>
    <w:rsid w:val="006911EB"/>
    <w:rsid w:val="006A295E"/>
    <w:rsid w:val="006C0854"/>
    <w:rsid w:val="006C75EE"/>
    <w:rsid w:val="006D07DA"/>
    <w:rsid w:val="006E7464"/>
    <w:rsid w:val="00700C50"/>
    <w:rsid w:val="00700CCB"/>
    <w:rsid w:val="007114AD"/>
    <w:rsid w:val="007239F1"/>
    <w:rsid w:val="007360A1"/>
    <w:rsid w:val="0074491F"/>
    <w:rsid w:val="00761ABD"/>
    <w:rsid w:val="00791FF3"/>
    <w:rsid w:val="00793F28"/>
    <w:rsid w:val="007A2DE5"/>
    <w:rsid w:val="007A6133"/>
    <w:rsid w:val="007B313A"/>
    <w:rsid w:val="007C32D8"/>
    <w:rsid w:val="007D0702"/>
    <w:rsid w:val="007D21C7"/>
    <w:rsid w:val="007E1F69"/>
    <w:rsid w:val="007E7A06"/>
    <w:rsid w:val="007F4366"/>
    <w:rsid w:val="007F6608"/>
    <w:rsid w:val="00802BC4"/>
    <w:rsid w:val="00804FE4"/>
    <w:rsid w:val="00814066"/>
    <w:rsid w:val="00814698"/>
    <w:rsid w:val="008176E5"/>
    <w:rsid w:val="00837BC0"/>
    <w:rsid w:val="0084755B"/>
    <w:rsid w:val="008622D5"/>
    <w:rsid w:val="00870638"/>
    <w:rsid w:val="00876CE3"/>
    <w:rsid w:val="00881548"/>
    <w:rsid w:val="008B6CA7"/>
    <w:rsid w:val="008C2CDF"/>
    <w:rsid w:val="008C3046"/>
    <w:rsid w:val="008D0670"/>
    <w:rsid w:val="008E7626"/>
    <w:rsid w:val="00904674"/>
    <w:rsid w:val="00905763"/>
    <w:rsid w:val="009128C3"/>
    <w:rsid w:val="00917A83"/>
    <w:rsid w:val="0092084B"/>
    <w:rsid w:val="00921B5A"/>
    <w:rsid w:val="00943F78"/>
    <w:rsid w:val="00951CD9"/>
    <w:rsid w:val="009568DA"/>
    <w:rsid w:val="0096063D"/>
    <w:rsid w:val="00980FE9"/>
    <w:rsid w:val="009845AD"/>
    <w:rsid w:val="0099390B"/>
    <w:rsid w:val="009942D7"/>
    <w:rsid w:val="00995BFB"/>
    <w:rsid w:val="0099604D"/>
    <w:rsid w:val="009967DD"/>
    <w:rsid w:val="009B37D8"/>
    <w:rsid w:val="009E434F"/>
    <w:rsid w:val="009E59AA"/>
    <w:rsid w:val="009F579F"/>
    <w:rsid w:val="009F6051"/>
    <w:rsid w:val="009F743B"/>
    <w:rsid w:val="00A060AF"/>
    <w:rsid w:val="00A23A2B"/>
    <w:rsid w:val="00A33143"/>
    <w:rsid w:val="00A359A9"/>
    <w:rsid w:val="00A41D98"/>
    <w:rsid w:val="00A42126"/>
    <w:rsid w:val="00A4440E"/>
    <w:rsid w:val="00A5273F"/>
    <w:rsid w:val="00A74091"/>
    <w:rsid w:val="00A770DE"/>
    <w:rsid w:val="00A946E2"/>
    <w:rsid w:val="00AA354B"/>
    <w:rsid w:val="00AB6D4C"/>
    <w:rsid w:val="00AC0C95"/>
    <w:rsid w:val="00AC2E60"/>
    <w:rsid w:val="00AC49BD"/>
    <w:rsid w:val="00AC4DD3"/>
    <w:rsid w:val="00AC6BCA"/>
    <w:rsid w:val="00AD0CFE"/>
    <w:rsid w:val="00AD59C1"/>
    <w:rsid w:val="00AE08BB"/>
    <w:rsid w:val="00AE1673"/>
    <w:rsid w:val="00AE477C"/>
    <w:rsid w:val="00B05937"/>
    <w:rsid w:val="00B171D2"/>
    <w:rsid w:val="00B208B4"/>
    <w:rsid w:val="00B20D9E"/>
    <w:rsid w:val="00B2387F"/>
    <w:rsid w:val="00B239BC"/>
    <w:rsid w:val="00B24524"/>
    <w:rsid w:val="00B25767"/>
    <w:rsid w:val="00B30B74"/>
    <w:rsid w:val="00B34844"/>
    <w:rsid w:val="00B449DC"/>
    <w:rsid w:val="00B4548C"/>
    <w:rsid w:val="00B84AB8"/>
    <w:rsid w:val="00B8579B"/>
    <w:rsid w:val="00B9186F"/>
    <w:rsid w:val="00BB3071"/>
    <w:rsid w:val="00BB475E"/>
    <w:rsid w:val="00BB6EE4"/>
    <w:rsid w:val="00BC551D"/>
    <w:rsid w:val="00BD1327"/>
    <w:rsid w:val="00BD78AB"/>
    <w:rsid w:val="00BD7D44"/>
    <w:rsid w:val="00BE0A5B"/>
    <w:rsid w:val="00BF4DC8"/>
    <w:rsid w:val="00BF5B16"/>
    <w:rsid w:val="00BF7853"/>
    <w:rsid w:val="00C0093C"/>
    <w:rsid w:val="00C02D0C"/>
    <w:rsid w:val="00C03A10"/>
    <w:rsid w:val="00C05953"/>
    <w:rsid w:val="00C1569E"/>
    <w:rsid w:val="00C25314"/>
    <w:rsid w:val="00C27A1E"/>
    <w:rsid w:val="00C32284"/>
    <w:rsid w:val="00C45E6C"/>
    <w:rsid w:val="00C468B4"/>
    <w:rsid w:val="00C7094C"/>
    <w:rsid w:val="00CB777D"/>
    <w:rsid w:val="00CB7798"/>
    <w:rsid w:val="00CB7E9A"/>
    <w:rsid w:val="00CD0A27"/>
    <w:rsid w:val="00CD751D"/>
    <w:rsid w:val="00CE1EA6"/>
    <w:rsid w:val="00D03949"/>
    <w:rsid w:val="00D10219"/>
    <w:rsid w:val="00D13E12"/>
    <w:rsid w:val="00D23190"/>
    <w:rsid w:val="00D33338"/>
    <w:rsid w:val="00D4423D"/>
    <w:rsid w:val="00D50634"/>
    <w:rsid w:val="00D57ABA"/>
    <w:rsid w:val="00D63D62"/>
    <w:rsid w:val="00D66F66"/>
    <w:rsid w:val="00D91F58"/>
    <w:rsid w:val="00DA4408"/>
    <w:rsid w:val="00DA617A"/>
    <w:rsid w:val="00DC408A"/>
    <w:rsid w:val="00DC7CDB"/>
    <w:rsid w:val="00DD4D96"/>
    <w:rsid w:val="00DD6A51"/>
    <w:rsid w:val="00DD7A96"/>
    <w:rsid w:val="00DE2BA7"/>
    <w:rsid w:val="00DF23AE"/>
    <w:rsid w:val="00DF42D6"/>
    <w:rsid w:val="00DF5CC0"/>
    <w:rsid w:val="00E114CE"/>
    <w:rsid w:val="00E147EE"/>
    <w:rsid w:val="00E2335F"/>
    <w:rsid w:val="00E23558"/>
    <w:rsid w:val="00E30BA3"/>
    <w:rsid w:val="00E4081B"/>
    <w:rsid w:val="00E46A2C"/>
    <w:rsid w:val="00E51591"/>
    <w:rsid w:val="00E52BBB"/>
    <w:rsid w:val="00E71DD0"/>
    <w:rsid w:val="00E80EA2"/>
    <w:rsid w:val="00E860E4"/>
    <w:rsid w:val="00EA1C37"/>
    <w:rsid w:val="00EA6060"/>
    <w:rsid w:val="00EB2A1D"/>
    <w:rsid w:val="00EB7E4A"/>
    <w:rsid w:val="00EC797A"/>
    <w:rsid w:val="00ED7588"/>
    <w:rsid w:val="00ED770E"/>
    <w:rsid w:val="00EE1837"/>
    <w:rsid w:val="00EE742A"/>
    <w:rsid w:val="00EF5EC4"/>
    <w:rsid w:val="00F0413F"/>
    <w:rsid w:val="00F07233"/>
    <w:rsid w:val="00F10B97"/>
    <w:rsid w:val="00F436BA"/>
    <w:rsid w:val="00F5067D"/>
    <w:rsid w:val="00F50971"/>
    <w:rsid w:val="00F632C4"/>
    <w:rsid w:val="00F64E0C"/>
    <w:rsid w:val="00F64F94"/>
    <w:rsid w:val="00F817CC"/>
    <w:rsid w:val="00F919DE"/>
    <w:rsid w:val="00FA1826"/>
    <w:rsid w:val="00FA25D5"/>
    <w:rsid w:val="00FA358F"/>
    <w:rsid w:val="00FB2250"/>
    <w:rsid w:val="00FB30AD"/>
    <w:rsid w:val="00FC70A8"/>
    <w:rsid w:val="00FD3604"/>
    <w:rsid w:val="00FD71A0"/>
    <w:rsid w:val="00FE682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FE"/>
    <w:rPr>
      <w:rFonts w:ascii="Times New Roman" w:eastAsia="Times New Roman" w:hAnsi="Times New Roman"/>
      <w:sz w:val="24"/>
      <w:szCs w:val="24"/>
      <w:lang w:eastAsia="ru-RU"/>
    </w:rPr>
  </w:style>
  <w:style w:type="paragraph" w:styleId="Heading2">
    <w:name w:val="heading 2"/>
    <w:basedOn w:val="Normal"/>
    <w:next w:val="Normal"/>
    <w:link w:val="Heading2Char"/>
    <w:uiPriority w:val="99"/>
    <w:qFormat/>
    <w:rsid w:val="0099390B"/>
    <w:pPr>
      <w:keepNext/>
      <w:jc w:val="center"/>
      <w:outlineLvl w:val="1"/>
    </w:pPr>
    <w:rPr>
      <w:rFonts w:eastAsia="Arial Unicode MS"/>
      <w:b/>
      <w:szCs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9390B"/>
    <w:rPr>
      <w:rFonts w:ascii="Times New Roman" w:eastAsia="Arial Unicode MS" w:hAnsi="Times New Roman" w:cs="Times New Roman"/>
      <w:b/>
      <w:sz w:val="20"/>
      <w:szCs w:val="20"/>
      <w:lang w:eastAsia="ru-RU"/>
    </w:rPr>
  </w:style>
  <w:style w:type="paragraph" w:styleId="ListParagraph">
    <w:name w:val="List Paragraph"/>
    <w:basedOn w:val="Normal"/>
    <w:uiPriority w:val="99"/>
    <w:qFormat/>
    <w:rsid w:val="00AD0CFE"/>
    <w:pPr>
      <w:spacing w:after="200" w:line="276" w:lineRule="auto"/>
      <w:ind w:left="720"/>
      <w:contextualSpacing/>
    </w:pPr>
    <w:rPr>
      <w:rFonts w:ascii="Calibri" w:eastAsia="Calibri" w:hAnsi="Calibri"/>
      <w:sz w:val="22"/>
      <w:szCs w:val="22"/>
      <w:lang w:val="ru-RU" w:eastAsia="en-US"/>
    </w:rPr>
  </w:style>
  <w:style w:type="paragraph" w:styleId="NoSpacing">
    <w:name w:val="No Spacing"/>
    <w:uiPriority w:val="99"/>
    <w:qFormat/>
    <w:rsid w:val="001C0A48"/>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93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90B"/>
    <w:rPr>
      <w:rFonts w:ascii="Tahoma" w:hAnsi="Tahoma" w:cs="Tahoma"/>
      <w:sz w:val="16"/>
      <w:szCs w:val="16"/>
      <w:lang w:val="uk-UA" w:eastAsia="ru-RU"/>
    </w:rPr>
  </w:style>
  <w:style w:type="paragraph" w:customStyle="1" w:styleId="1">
    <w:name w:val="Знак Знак Знак Знак1 Знак Знак Знак"/>
    <w:basedOn w:val="Normal"/>
    <w:uiPriority w:val="99"/>
    <w:rsid w:val="0099390B"/>
    <w:rPr>
      <w:rFonts w:ascii="Verdana" w:hAnsi="Verdana" w:cs="Verdana"/>
      <w:sz w:val="20"/>
      <w:szCs w:val="20"/>
      <w:lang w:val="en-US" w:eastAsia="en-US"/>
    </w:rPr>
  </w:style>
  <w:style w:type="paragraph" w:styleId="BodyTextIndent">
    <w:name w:val="Body Text Indent"/>
    <w:basedOn w:val="Normal"/>
    <w:link w:val="BodyTextIndentChar"/>
    <w:uiPriority w:val="99"/>
    <w:rsid w:val="008B6CA7"/>
    <w:pPr>
      <w:autoSpaceDE w:val="0"/>
      <w:autoSpaceDN w:val="0"/>
      <w:spacing w:after="120"/>
      <w:ind w:left="283"/>
    </w:pPr>
    <w:rPr>
      <w:sz w:val="20"/>
      <w:szCs w:val="20"/>
      <w:lang w:val="en-US"/>
    </w:rPr>
  </w:style>
  <w:style w:type="character" w:customStyle="1" w:styleId="BodyTextIndentChar">
    <w:name w:val="Body Text Indent Char"/>
    <w:basedOn w:val="DefaultParagraphFont"/>
    <w:link w:val="BodyTextIndent"/>
    <w:uiPriority w:val="99"/>
    <w:locked/>
    <w:rsid w:val="008B6CA7"/>
    <w:rPr>
      <w:rFonts w:ascii="Times New Roman" w:hAnsi="Times New Roman" w:cs="Times New Roman"/>
      <w:sz w:val="20"/>
      <w:szCs w:val="20"/>
      <w:lang w:val="en-US" w:eastAsia="ru-RU"/>
    </w:rPr>
  </w:style>
  <w:style w:type="paragraph" w:customStyle="1" w:styleId="11">
    <w:name w:val="Знак Знак Знак Знак1 Знак Знак Знак1"/>
    <w:basedOn w:val="Normal"/>
    <w:uiPriority w:val="99"/>
    <w:rsid w:val="007A2DE5"/>
    <w:rPr>
      <w:rFonts w:ascii="Verdana" w:hAnsi="Verdana" w:cs="Verdana"/>
      <w:sz w:val="20"/>
      <w:szCs w:val="20"/>
      <w:lang w:val="en-US" w:eastAsia="en-US"/>
    </w:rPr>
  </w:style>
  <w:style w:type="paragraph" w:styleId="NormalWeb">
    <w:name w:val="Normal (Web)"/>
    <w:basedOn w:val="Normal"/>
    <w:uiPriority w:val="99"/>
    <w:rsid w:val="00A41D98"/>
    <w:pPr>
      <w:spacing w:before="100" w:beforeAutospacing="1" w:after="100" w:afterAutospacing="1"/>
    </w:pPr>
    <w:rPr>
      <w:lang w:val="ru-RU"/>
    </w:rPr>
  </w:style>
  <w:style w:type="character" w:customStyle="1" w:styleId="apple-converted-space">
    <w:name w:val="apple-converted-space"/>
    <w:basedOn w:val="DefaultParagraphFont"/>
    <w:uiPriority w:val="99"/>
    <w:rsid w:val="00B2387F"/>
    <w:rPr>
      <w:rFonts w:cs="Times New Roman"/>
    </w:rPr>
  </w:style>
  <w:style w:type="character" w:styleId="LineNumber">
    <w:name w:val="line number"/>
    <w:basedOn w:val="DefaultParagraphFont"/>
    <w:uiPriority w:val="99"/>
    <w:semiHidden/>
    <w:rsid w:val="00B239BC"/>
    <w:rPr>
      <w:rFonts w:cs="Times New Roman"/>
    </w:rPr>
  </w:style>
  <w:style w:type="paragraph" w:styleId="Header">
    <w:name w:val="header"/>
    <w:basedOn w:val="Normal"/>
    <w:link w:val="HeaderChar"/>
    <w:uiPriority w:val="99"/>
    <w:semiHidden/>
    <w:rsid w:val="007360A1"/>
    <w:pPr>
      <w:tabs>
        <w:tab w:val="center" w:pos="4819"/>
        <w:tab w:val="right" w:pos="9639"/>
      </w:tabs>
    </w:pPr>
  </w:style>
  <w:style w:type="character" w:customStyle="1" w:styleId="HeaderChar">
    <w:name w:val="Header Char"/>
    <w:basedOn w:val="DefaultParagraphFont"/>
    <w:link w:val="Header"/>
    <w:uiPriority w:val="99"/>
    <w:semiHidden/>
    <w:locked/>
    <w:rsid w:val="007360A1"/>
    <w:rPr>
      <w:rFonts w:ascii="Times New Roman" w:hAnsi="Times New Roman" w:cs="Times New Roman"/>
      <w:sz w:val="24"/>
      <w:szCs w:val="24"/>
      <w:lang w:val="uk-UA" w:eastAsia="ru-RU"/>
    </w:rPr>
  </w:style>
  <w:style w:type="paragraph" w:styleId="Footer">
    <w:name w:val="footer"/>
    <w:basedOn w:val="Normal"/>
    <w:link w:val="FooterChar"/>
    <w:uiPriority w:val="99"/>
    <w:rsid w:val="007360A1"/>
    <w:pPr>
      <w:tabs>
        <w:tab w:val="center" w:pos="4819"/>
        <w:tab w:val="right" w:pos="9639"/>
      </w:tabs>
    </w:pPr>
  </w:style>
  <w:style w:type="character" w:customStyle="1" w:styleId="FooterChar">
    <w:name w:val="Footer Char"/>
    <w:basedOn w:val="DefaultParagraphFont"/>
    <w:link w:val="Footer"/>
    <w:uiPriority w:val="99"/>
    <w:locked/>
    <w:rsid w:val="007360A1"/>
    <w:rPr>
      <w:rFonts w:ascii="Times New Roman" w:hAnsi="Times New Roman" w:cs="Times New Roman"/>
      <w:sz w:val="24"/>
      <w:szCs w:val="24"/>
      <w:lang w:val="uk-UA" w:eastAsia="ru-RU"/>
    </w:rPr>
  </w:style>
  <w:style w:type="paragraph" w:customStyle="1" w:styleId="a">
    <w:name w:val="Знак Знак Знак Знак Знак Знак Знак Знак Знак Знак Знак Знак Знак"/>
    <w:basedOn w:val="Normal"/>
    <w:uiPriority w:val="99"/>
    <w:rsid w:val="00BF7853"/>
    <w:rPr>
      <w:rFonts w:ascii="Verdana" w:hAnsi="Verdana" w:cs="Verdana"/>
      <w:sz w:val="20"/>
      <w:szCs w:val="20"/>
      <w:lang w:val="en-US" w:eastAsia="en-US"/>
    </w:rPr>
  </w:style>
  <w:style w:type="paragraph" w:customStyle="1" w:styleId="2">
    <w:name w:val="Цитата2"/>
    <w:basedOn w:val="Normal"/>
    <w:uiPriority w:val="99"/>
    <w:rsid w:val="00BF7853"/>
    <w:pPr>
      <w:tabs>
        <w:tab w:val="left" w:pos="4536"/>
      </w:tabs>
      <w:suppressAutoHyphens/>
      <w:ind w:left="851" w:right="5811"/>
      <w:jc w:val="both"/>
    </w:pPr>
    <w:rPr>
      <w:rFonts w:ascii="Peterburg" w:hAnsi="Peterburg" w:cs="Peterburg"/>
      <w:sz w:val="28"/>
      <w:szCs w:val="28"/>
      <w:lang w:eastAsia="zh-CN"/>
    </w:rPr>
  </w:style>
  <w:style w:type="character" w:styleId="Emphasis">
    <w:name w:val="Emphasis"/>
    <w:basedOn w:val="DefaultParagraphFont"/>
    <w:uiPriority w:val="99"/>
    <w:qFormat/>
    <w:rsid w:val="006C75EE"/>
    <w:rPr>
      <w:rFonts w:cs="Times New Roman"/>
      <w:i/>
      <w:iCs/>
    </w:rPr>
  </w:style>
</w:styles>
</file>

<file path=word/webSettings.xml><?xml version="1.0" encoding="utf-8"?>
<w:webSettings xmlns:r="http://schemas.openxmlformats.org/officeDocument/2006/relationships" xmlns:w="http://schemas.openxmlformats.org/wordprocessingml/2006/main">
  <w:divs>
    <w:div w:id="90010914">
      <w:marLeft w:val="0"/>
      <w:marRight w:val="0"/>
      <w:marTop w:val="0"/>
      <w:marBottom w:val="0"/>
      <w:divBdr>
        <w:top w:val="none" w:sz="0" w:space="0" w:color="auto"/>
        <w:left w:val="none" w:sz="0" w:space="0" w:color="auto"/>
        <w:bottom w:val="none" w:sz="0" w:space="0" w:color="auto"/>
        <w:right w:val="none" w:sz="0" w:space="0" w:color="auto"/>
      </w:divBdr>
    </w:div>
    <w:div w:id="90010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760</TotalTime>
  <Pages>6</Pages>
  <Words>19726</Words>
  <Characters>11244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FAVORIT</dc:creator>
  <cp:keywords/>
  <dc:description/>
  <cp:lastModifiedBy>koradm-zvid</cp:lastModifiedBy>
  <cp:revision>19</cp:revision>
  <cp:lastPrinted>2020-02-25T06:26:00Z</cp:lastPrinted>
  <dcterms:created xsi:type="dcterms:W3CDTF">2020-01-16T14:00:00Z</dcterms:created>
  <dcterms:modified xsi:type="dcterms:W3CDTF">2020-02-25T06:26:00Z</dcterms:modified>
</cp:coreProperties>
</file>